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75D" w:rsidRDefault="00D7675D">
      <w:pPr>
        <w:rPr>
          <w:rFonts w:ascii="Arial" w:hAnsi="Arial" w:cs="Arial"/>
          <w:b/>
          <w:sz w:val="24"/>
          <w:szCs w:val="24"/>
        </w:rPr>
      </w:pPr>
      <w:r w:rsidRPr="00D7675D">
        <w:rPr>
          <w:rFonts w:ascii="Arial" w:hAnsi="Arial" w:cs="Arial"/>
          <w:b/>
          <w:sz w:val="24"/>
          <w:szCs w:val="24"/>
        </w:rPr>
        <w:t xml:space="preserve">Onderwerpen </w:t>
      </w:r>
      <w:r w:rsidR="002D654B">
        <w:rPr>
          <w:rFonts w:ascii="Arial" w:hAnsi="Arial" w:cs="Arial"/>
          <w:b/>
          <w:sz w:val="24"/>
          <w:szCs w:val="24"/>
        </w:rPr>
        <w:t xml:space="preserve">training </w:t>
      </w:r>
      <w:proofErr w:type="spellStart"/>
      <w:r w:rsidR="002D654B">
        <w:rPr>
          <w:rFonts w:ascii="Arial" w:hAnsi="Arial" w:cs="Arial"/>
          <w:b/>
          <w:sz w:val="24"/>
          <w:szCs w:val="24"/>
        </w:rPr>
        <w:t>Webcare</w:t>
      </w:r>
      <w:proofErr w:type="spellEnd"/>
    </w:p>
    <w:p w:rsidR="002D654B" w:rsidRDefault="002D654B">
      <w:pPr>
        <w:rPr>
          <w:rFonts w:ascii="Arial" w:hAnsi="Arial" w:cs="Arial"/>
          <w:b/>
          <w:sz w:val="24"/>
          <w:szCs w:val="24"/>
        </w:rPr>
      </w:pPr>
    </w:p>
    <w:p w:rsidR="002D654B" w:rsidRPr="002D654B" w:rsidRDefault="002D654B" w:rsidP="002D654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eastAsia="nl-NL"/>
        </w:rPr>
      </w:pPr>
      <w:proofErr w:type="spellStart"/>
      <w:r w:rsidRPr="002D654B">
        <w:rPr>
          <w:rFonts w:ascii="Arial" w:eastAsia="Times New Roman" w:hAnsi="Arial" w:cs="Arial"/>
          <w:color w:val="333333"/>
          <w:sz w:val="26"/>
          <w:szCs w:val="26"/>
          <w:lang w:eastAsia="nl-NL"/>
        </w:rPr>
        <w:t>Social</w:t>
      </w:r>
      <w:proofErr w:type="spellEnd"/>
      <w:r w:rsidRPr="002D654B">
        <w:rPr>
          <w:rFonts w:ascii="Arial" w:eastAsia="Times New Roman" w:hAnsi="Arial" w:cs="Arial"/>
          <w:color w:val="333333"/>
          <w:sz w:val="26"/>
          <w:szCs w:val="26"/>
          <w:lang w:eastAsia="nl-NL"/>
        </w:rPr>
        <w:t xml:space="preserve"> identiteit (kernwaarden) van jouw organisatie</w:t>
      </w:r>
    </w:p>
    <w:p w:rsidR="002D654B" w:rsidRPr="002D654B" w:rsidRDefault="002D654B" w:rsidP="002D654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eastAsia="nl-NL"/>
        </w:rPr>
      </w:pPr>
      <w:r w:rsidRPr="002D654B">
        <w:rPr>
          <w:rFonts w:ascii="Arial" w:eastAsia="Times New Roman" w:hAnsi="Arial" w:cs="Arial"/>
          <w:color w:val="333333"/>
          <w:sz w:val="26"/>
          <w:szCs w:val="26"/>
          <w:lang w:eastAsia="nl-NL"/>
        </w:rPr>
        <w:t xml:space="preserve">Een passende </w:t>
      </w:r>
      <w:proofErr w:type="spellStart"/>
      <w:r w:rsidRPr="002D654B">
        <w:rPr>
          <w:rFonts w:ascii="Arial" w:eastAsia="Times New Roman" w:hAnsi="Arial" w:cs="Arial"/>
          <w:color w:val="333333"/>
          <w:sz w:val="26"/>
          <w:szCs w:val="26"/>
          <w:lang w:eastAsia="nl-NL"/>
        </w:rPr>
        <w:t>tone</w:t>
      </w:r>
      <w:proofErr w:type="spellEnd"/>
      <w:r w:rsidRPr="002D654B">
        <w:rPr>
          <w:rFonts w:ascii="Arial" w:eastAsia="Times New Roman" w:hAnsi="Arial" w:cs="Arial"/>
          <w:color w:val="333333"/>
          <w:sz w:val="26"/>
          <w:szCs w:val="26"/>
          <w:lang w:eastAsia="nl-NL"/>
        </w:rPr>
        <w:t xml:space="preserve"> of </w:t>
      </w:r>
      <w:proofErr w:type="spellStart"/>
      <w:r w:rsidRPr="002D654B">
        <w:rPr>
          <w:rFonts w:ascii="Arial" w:eastAsia="Times New Roman" w:hAnsi="Arial" w:cs="Arial"/>
          <w:color w:val="333333"/>
          <w:sz w:val="26"/>
          <w:szCs w:val="26"/>
          <w:lang w:eastAsia="nl-NL"/>
        </w:rPr>
        <w:t>voice</w:t>
      </w:r>
      <w:proofErr w:type="spellEnd"/>
    </w:p>
    <w:p w:rsidR="002D654B" w:rsidRPr="002D654B" w:rsidRDefault="002D654B" w:rsidP="002D654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eastAsia="nl-NL"/>
        </w:rPr>
      </w:pPr>
      <w:r w:rsidRPr="002D654B">
        <w:rPr>
          <w:rFonts w:ascii="Arial" w:eastAsia="Times New Roman" w:hAnsi="Arial" w:cs="Arial"/>
          <w:color w:val="333333"/>
          <w:sz w:val="26"/>
          <w:szCs w:val="26"/>
          <w:lang w:eastAsia="nl-NL"/>
        </w:rPr>
        <w:t xml:space="preserve">Achtergrondinformatie over </w:t>
      </w:r>
      <w:proofErr w:type="spellStart"/>
      <w:r w:rsidRPr="002D654B">
        <w:rPr>
          <w:rFonts w:ascii="Arial" w:eastAsia="Times New Roman" w:hAnsi="Arial" w:cs="Arial"/>
          <w:color w:val="333333"/>
          <w:sz w:val="26"/>
          <w:szCs w:val="26"/>
          <w:lang w:eastAsia="nl-NL"/>
        </w:rPr>
        <w:t>webcare</w:t>
      </w:r>
      <w:proofErr w:type="spellEnd"/>
    </w:p>
    <w:p w:rsidR="002D654B" w:rsidRPr="002D654B" w:rsidRDefault="002D654B" w:rsidP="002D654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eastAsia="nl-NL"/>
        </w:rPr>
      </w:pPr>
      <w:r w:rsidRPr="002D654B">
        <w:rPr>
          <w:rFonts w:ascii="Arial" w:eastAsia="Times New Roman" w:hAnsi="Arial" w:cs="Arial"/>
          <w:color w:val="333333"/>
          <w:sz w:val="26"/>
          <w:szCs w:val="26"/>
          <w:lang w:eastAsia="nl-NL"/>
        </w:rPr>
        <w:t xml:space="preserve">De componenten van </w:t>
      </w:r>
      <w:proofErr w:type="spellStart"/>
      <w:r w:rsidRPr="002D654B">
        <w:rPr>
          <w:rFonts w:ascii="Arial" w:eastAsia="Times New Roman" w:hAnsi="Arial" w:cs="Arial"/>
          <w:color w:val="333333"/>
          <w:sz w:val="26"/>
          <w:szCs w:val="26"/>
          <w:lang w:eastAsia="nl-NL"/>
        </w:rPr>
        <w:t>webcare</w:t>
      </w:r>
      <w:proofErr w:type="spellEnd"/>
    </w:p>
    <w:p w:rsidR="002D654B" w:rsidRPr="002D654B" w:rsidRDefault="002D654B" w:rsidP="002D654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eastAsia="nl-NL"/>
        </w:rPr>
      </w:pPr>
      <w:proofErr w:type="spellStart"/>
      <w:r w:rsidRPr="002D654B">
        <w:rPr>
          <w:rFonts w:ascii="Arial" w:eastAsia="Times New Roman" w:hAnsi="Arial" w:cs="Arial"/>
          <w:color w:val="333333"/>
          <w:sz w:val="26"/>
          <w:szCs w:val="26"/>
          <w:lang w:eastAsia="nl-NL"/>
        </w:rPr>
        <w:t>Social</w:t>
      </w:r>
      <w:proofErr w:type="spellEnd"/>
      <w:r w:rsidRPr="002D654B">
        <w:rPr>
          <w:rFonts w:ascii="Arial" w:eastAsia="Times New Roman" w:hAnsi="Arial" w:cs="Arial"/>
          <w:color w:val="333333"/>
          <w:sz w:val="26"/>
          <w:szCs w:val="26"/>
          <w:lang w:eastAsia="nl-NL"/>
        </w:rPr>
        <w:t xml:space="preserve"> media monitoringtools</w:t>
      </w:r>
    </w:p>
    <w:p w:rsidR="002D654B" w:rsidRPr="002D654B" w:rsidRDefault="002D654B" w:rsidP="002D654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eastAsia="nl-NL"/>
        </w:rPr>
      </w:pPr>
      <w:r w:rsidRPr="002D654B">
        <w:rPr>
          <w:rFonts w:ascii="Arial" w:eastAsia="Times New Roman" w:hAnsi="Arial" w:cs="Arial"/>
          <w:color w:val="333333"/>
          <w:sz w:val="26"/>
          <w:szCs w:val="26"/>
          <w:lang w:eastAsia="nl-NL"/>
        </w:rPr>
        <w:t>Interactiewiel</w:t>
      </w:r>
    </w:p>
    <w:p w:rsidR="002D654B" w:rsidRPr="002D654B" w:rsidRDefault="002D654B" w:rsidP="002D654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eastAsia="nl-NL"/>
        </w:rPr>
      </w:pPr>
      <w:r w:rsidRPr="002D654B">
        <w:rPr>
          <w:rFonts w:ascii="Arial" w:eastAsia="Times New Roman" w:hAnsi="Arial" w:cs="Arial"/>
          <w:color w:val="333333"/>
          <w:sz w:val="26"/>
          <w:szCs w:val="26"/>
          <w:lang w:eastAsia="nl-NL"/>
        </w:rPr>
        <w:t xml:space="preserve">De taken van een </w:t>
      </w:r>
      <w:proofErr w:type="spellStart"/>
      <w:r w:rsidRPr="002D654B">
        <w:rPr>
          <w:rFonts w:ascii="Arial" w:eastAsia="Times New Roman" w:hAnsi="Arial" w:cs="Arial"/>
          <w:color w:val="333333"/>
          <w:sz w:val="26"/>
          <w:szCs w:val="26"/>
          <w:lang w:eastAsia="nl-NL"/>
        </w:rPr>
        <w:t>webcareteam</w:t>
      </w:r>
      <w:proofErr w:type="spellEnd"/>
    </w:p>
    <w:p w:rsidR="002D654B" w:rsidRPr="002D654B" w:rsidRDefault="002D654B" w:rsidP="002D654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eastAsia="nl-NL"/>
        </w:rPr>
      </w:pPr>
      <w:r w:rsidRPr="002D654B">
        <w:rPr>
          <w:rFonts w:ascii="Arial" w:eastAsia="Times New Roman" w:hAnsi="Arial" w:cs="Arial"/>
          <w:color w:val="333333"/>
          <w:sz w:val="26"/>
          <w:szCs w:val="26"/>
          <w:lang w:eastAsia="nl-NL"/>
        </w:rPr>
        <w:t xml:space="preserve">Competenties van een </w:t>
      </w:r>
      <w:proofErr w:type="spellStart"/>
      <w:r w:rsidRPr="002D654B">
        <w:rPr>
          <w:rFonts w:ascii="Arial" w:eastAsia="Times New Roman" w:hAnsi="Arial" w:cs="Arial"/>
          <w:color w:val="333333"/>
          <w:sz w:val="26"/>
          <w:szCs w:val="26"/>
          <w:lang w:eastAsia="nl-NL"/>
        </w:rPr>
        <w:t>webcaremedewerker</w:t>
      </w:r>
      <w:proofErr w:type="spellEnd"/>
    </w:p>
    <w:p w:rsidR="002D654B" w:rsidRPr="002D654B" w:rsidRDefault="002D654B" w:rsidP="002D654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eastAsia="nl-NL"/>
        </w:rPr>
      </w:pPr>
      <w:r w:rsidRPr="002D654B">
        <w:rPr>
          <w:rFonts w:ascii="Arial" w:eastAsia="Times New Roman" w:hAnsi="Arial" w:cs="Arial"/>
          <w:color w:val="333333"/>
          <w:sz w:val="26"/>
          <w:szCs w:val="26"/>
          <w:lang w:eastAsia="nl-NL"/>
        </w:rPr>
        <w:t>Diverse succescases</w:t>
      </w:r>
    </w:p>
    <w:p w:rsidR="002D654B" w:rsidRPr="002D654B" w:rsidRDefault="002D654B" w:rsidP="002D654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eastAsia="nl-NL"/>
        </w:rPr>
      </w:pPr>
      <w:r w:rsidRPr="002D654B">
        <w:rPr>
          <w:rFonts w:ascii="Arial" w:eastAsia="Times New Roman" w:hAnsi="Arial" w:cs="Arial"/>
          <w:color w:val="333333"/>
          <w:sz w:val="26"/>
          <w:szCs w:val="26"/>
          <w:lang w:eastAsia="nl-NL"/>
        </w:rPr>
        <w:t>Oefenen met voorbeelden (o.a. uit de praktijk van de cursisten)</w:t>
      </w:r>
    </w:p>
    <w:p w:rsidR="002D654B" w:rsidRPr="002D654B" w:rsidRDefault="002D654B" w:rsidP="002D654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eastAsia="nl-NL"/>
        </w:rPr>
      </w:pPr>
      <w:r w:rsidRPr="002D654B">
        <w:rPr>
          <w:rFonts w:ascii="Arial" w:eastAsia="Times New Roman" w:hAnsi="Arial" w:cs="Arial"/>
          <w:color w:val="333333"/>
          <w:sz w:val="26"/>
          <w:szCs w:val="26"/>
          <w:lang w:eastAsia="nl-NL"/>
        </w:rPr>
        <w:t xml:space="preserve">Do’s &amp; </w:t>
      </w:r>
      <w:proofErr w:type="spellStart"/>
      <w:r w:rsidRPr="002D654B">
        <w:rPr>
          <w:rFonts w:ascii="Arial" w:eastAsia="Times New Roman" w:hAnsi="Arial" w:cs="Arial"/>
          <w:color w:val="333333"/>
          <w:sz w:val="26"/>
          <w:szCs w:val="26"/>
          <w:lang w:eastAsia="nl-NL"/>
        </w:rPr>
        <w:t>don’ts</w:t>
      </w:r>
      <w:proofErr w:type="spellEnd"/>
      <w:r w:rsidRPr="002D654B">
        <w:rPr>
          <w:rFonts w:ascii="Arial" w:eastAsia="Times New Roman" w:hAnsi="Arial" w:cs="Arial"/>
          <w:color w:val="333333"/>
          <w:sz w:val="26"/>
          <w:szCs w:val="26"/>
          <w:lang w:eastAsia="nl-NL"/>
        </w:rPr>
        <w:t xml:space="preserve"> en praktische tips</w:t>
      </w:r>
    </w:p>
    <w:p w:rsidR="002D654B" w:rsidRPr="00D7675D" w:rsidRDefault="002D654B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2D654B" w:rsidRPr="00D76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D6D94"/>
    <w:multiLevelType w:val="multilevel"/>
    <w:tmpl w:val="42C28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6E3D94"/>
    <w:multiLevelType w:val="multilevel"/>
    <w:tmpl w:val="51F45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030E1C"/>
    <w:multiLevelType w:val="multilevel"/>
    <w:tmpl w:val="FBAEF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D7002F"/>
    <w:multiLevelType w:val="multilevel"/>
    <w:tmpl w:val="7430E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FB335C"/>
    <w:multiLevelType w:val="multilevel"/>
    <w:tmpl w:val="02642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AC56A8"/>
    <w:multiLevelType w:val="multilevel"/>
    <w:tmpl w:val="7D580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75D"/>
    <w:rsid w:val="002D654B"/>
    <w:rsid w:val="00D7675D"/>
    <w:rsid w:val="00ED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7F5A"/>
  <w15:chartTrackingRefBased/>
  <w15:docId w15:val="{F6E4E80D-18A3-4FD1-8EC9-087967C2B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D76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D767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Brink</dc:creator>
  <cp:keywords/>
  <dc:description/>
  <cp:lastModifiedBy>Marieke Brink</cp:lastModifiedBy>
  <cp:revision>3</cp:revision>
  <dcterms:created xsi:type="dcterms:W3CDTF">2017-12-22T12:06:00Z</dcterms:created>
  <dcterms:modified xsi:type="dcterms:W3CDTF">2017-12-22T12:08:00Z</dcterms:modified>
</cp:coreProperties>
</file>